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618D" w14:textId="77777777" w:rsid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A20A6C">
        <w:rPr>
          <w:rFonts w:cs="Arial"/>
          <w:b/>
          <w:color w:val="auto"/>
        </w:rPr>
        <w:t>SMALL</w:t>
      </w:r>
    </w:p>
    <w:p w14:paraId="2E807BA8" w14:textId="77777777" w:rsidR="00DC0418" w:rsidRPr="004250BD" w:rsidRDefault="00DC0418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457C8187" w14:textId="77777777" w:rsidR="00F259DA" w:rsidRPr="00F778CB" w:rsidRDefault="00F259DA" w:rsidP="00F259DA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249AC864" w14:textId="5481FCF8" w:rsidR="000F6111" w:rsidRPr="00F259DA" w:rsidRDefault="00F259DA" w:rsidP="00F259DA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9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61067889" w14:textId="77777777" w:rsidR="000F6111" w:rsidRPr="00F259DA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504B1704" w14:textId="77777777" w:rsidR="00344734" w:rsidRPr="00F259DA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6BBEE48B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15529E83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1D97BE5D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selbstregelnde Schalldämmlüftung für den </w:t>
      </w:r>
      <w:proofErr w:type="spellStart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/ Glasfalzeinbau</w:t>
      </w:r>
    </w:p>
    <w:p w14:paraId="616EC728" w14:textId="10A17DAC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Ausgezeichnete</w:t>
      </w:r>
      <w:proofErr w:type="spellEnd"/>
      <w:r w:rsidRPr="00D95A5B"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caps w:val="0"/>
          <w:sz w:val="19"/>
          <w:szCs w:val="19"/>
        </w:rPr>
        <w:t>Schallabsorption</w:t>
      </w:r>
      <w:proofErr w:type="spellEnd"/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A20A6C">
        <w:rPr>
          <w:rFonts w:ascii="Arial" w:hAnsi="Arial" w:cs="Arial"/>
          <w:b w:val="0"/>
          <w:caps w:val="0"/>
          <w:sz w:val="19"/>
          <w:szCs w:val="19"/>
        </w:rPr>
        <w:t>4</w:t>
      </w:r>
      <w:r w:rsidR="008E4EE4">
        <w:rPr>
          <w:rFonts w:ascii="Arial" w:hAnsi="Arial" w:cs="Arial"/>
          <w:b w:val="0"/>
          <w:caps w:val="0"/>
          <w:sz w:val="19"/>
          <w:szCs w:val="19"/>
        </w:rPr>
        <w:t>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71DB2D68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Luftdurchlaß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(verschiedene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Luftschiltzoptionen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0069F3DC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7BBCE2CF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proofErr w:type="spellEnd"/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proofErr w:type="spellEnd"/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Innenprofil</w:t>
      </w:r>
      <w:proofErr w:type="spellEnd"/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18561FA1" w14:textId="1FB12F1B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proofErr w:type="spellEnd"/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8E4E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8E4EE4" w:rsidRPr="008E4EE4">
        <w:rPr>
          <w:rFonts w:ascii="Arial" w:hAnsi="Arial" w:cs="Arial"/>
          <w:b w:val="0"/>
          <w:caps w:val="0"/>
          <w:sz w:val="19"/>
          <w:szCs w:val="19"/>
          <w:lang w:val="de-DE"/>
        </w:rPr>
        <w:t>20, 24, 28, 32, 36, 40, 44 mm oder größer</w:t>
      </w:r>
      <w:r w:rsidR="008E4E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auf 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3B083217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44766496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0CFDAC3B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7AC50FD3" w14:textId="77777777" w:rsidR="00735B2F" w:rsidRDefault="00735B2F" w:rsidP="00735B2F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74FCFAEC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proofErr w:type="spellEnd"/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283337E2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FF38E3A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DA41897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2B504AAC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424D7EF4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320C21A5" w14:textId="1624A35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</w:t>
      </w:r>
      <w:proofErr w:type="spellStart"/>
      <w:r w:rsidRPr="00344734">
        <w:rPr>
          <w:rFonts w:cs="Arial"/>
          <w:b/>
          <w:szCs w:val="20"/>
        </w:rPr>
        <w:t>Wert</w:t>
      </w:r>
      <w:proofErr w:type="spellEnd"/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727D19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727D1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167389F7" w14:textId="123CA853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8E4EE4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geschlossenem Zustand</w:t>
      </w:r>
    </w:p>
    <w:p w14:paraId="69808618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geöffnetem Zustand</w:t>
      </w:r>
    </w:p>
    <w:p w14:paraId="02A53DDC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344734">
        <w:rPr>
          <w:rFonts w:cs="Arial"/>
          <w:b/>
          <w:szCs w:val="20"/>
          <w:lang w:val="de-DE"/>
        </w:rPr>
        <w:t>Pa</w:t>
      </w:r>
      <w:proofErr w:type="spellEnd"/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1842CD0F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55C16B6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344734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78422CAD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1DB8D605" w14:textId="35E04FA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A20A6C">
        <w:rPr>
          <w:rStyle w:val="bestekwaardenChar"/>
          <w:rFonts w:cs="Arial"/>
          <w:color w:val="auto"/>
          <w:sz w:val="19"/>
          <w:szCs w:val="19"/>
        </w:rPr>
        <w:t>4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6F74A51" w14:textId="725E493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36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B3664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7EAF0B9" w14:textId="00F3F91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B3664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3B21C73E" w14:textId="2F802BAE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A20A6C">
        <w:rPr>
          <w:rStyle w:val="bestekwaardenChar"/>
          <w:rFonts w:cs="Arial"/>
          <w:color w:val="auto"/>
          <w:sz w:val="19"/>
          <w:szCs w:val="19"/>
        </w:rPr>
        <w:t>3</w:t>
      </w:r>
      <w:r w:rsidR="005B3664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B3664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9E56DCB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proofErr w:type="spellStart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11B1B72D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69CCF630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770D7C28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2D40B5B6" w14:textId="77777777" w:rsidTr="00A20A6C">
        <w:tc>
          <w:tcPr>
            <w:tcW w:w="1951" w:type="dxa"/>
          </w:tcPr>
          <w:p w14:paraId="5B60F9E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325EDD3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7C5974D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0EE3A76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4E9B0CA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31133B13" w14:textId="77777777" w:rsidTr="00A20A6C">
        <w:tc>
          <w:tcPr>
            <w:tcW w:w="1951" w:type="dxa"/>
          </w:tcPr>
          <w:p w14:paraId="2687E18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2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45E4E7A4" w14:textId="76F2D5F1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74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,2</w:t>
            </w:r>
          </w:p>
        </w:tc>
        <w:tc>
          <w:tcPr>
            <w:tcW w:w="1842" w:type="dxa"/>
          </w:tcPr>
          <w:p w14:paraId="79975D5C" w14:textId="09EE5B42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122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  <w:tc>
          <w:tcPr>
            <w:tcW w:w="1843" w:type="dxa"/>
          </w:tcPr>
          <w:p w14:paraId="3EE58A02" w14:textId="065CEB14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132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  <w:tc>
          <w:tcPr>
            <w:tcW w:w="1843" w:type="dxa"/>
          </w:tcPr>
          <w:p w14:paraId="06EC44AC" w14:textId="6BAD40D6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140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4</w:t>
            </w:r>
          </w:p>
        </w:tc>
      </w:tr>
      <w:tr w:rsidR="00212154" w14:paraId="19C26C63" w14:textId="77777777" w:rsidTr="00A20A6C">
        <w:tc>
          <w:tcPr>
            <w:tcW w:w="1951" w:type="dxa"/>
          </w:tcPr>
          <w:p w14:paraId="49CE116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4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017EA3E4" w14:textId="017528CC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3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  <w:tc>
          <w:tcPr>
            <w:tcW w:w="1842" w:type="dxa"/>
          </w:tcPr>
          <w:p w14:paraId="726224E3" w14:textId="5F815D7A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4</w:t>
            </w:r>
            <w:r>
              <w:rPr>
                <w:rFonts w:cs="Arial"/>
                <w:sz w:val="19"/>
                <w:szCs w:val="19"/>
                <w:lang w:val="de-DE"/>
              </w:rPr>
              <w:t>,9</w:t>
            </w:r>
          </w:p>
        </w:tc>
        <w:tc>
          <w:tcPr>
            <w:tcW w:w="1843" w:type="dxa"/>
          </w:tcPr>
          <w:p w14:paraId="3A2E081C" w14:textId="13D4AD48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3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3" w:type="dxa"/>
          </w:tcPr>
          <w:p w14:paraId="12F9F1EA" w14:textId="3F2BB4AC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</w:tr>
      <w:tr w:rsidR="00212154" w14:paraId="518734CE" w14:textId="77777777" w:rsidTr="00A20A6C">
        <w:tc>
          <w:tcPr>
            <w:tcW w:w="1951" w:type="dxa"/>
          </w:tcPr>
          <w:p w14:paraId="52C4C54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5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61D191FB" w14:textId="5D635255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55,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4</w:t>
            </w:r>
          </w:p>
        </w:tc>
        <w:tc>
          <w:tcPr>
            <w:tcW w:w="1842" w:type="dxa"/>
          </w:tcPr>
          <w:p w14:paraId="3FDA2BD1" w14:textId="3D92F852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7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  <w:tc>
          <w:tcPr>
            <w:tcW w:w="1843" w:type="dxa"/>
          </w:tcPr>
          <w:p w14:paraId="2FCFBE67" w14:textId="719E02D1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91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4FC84837" w14:textId="50ED3913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100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</w:tr>
      <w:tr w:rsidR="00212154" w14:paraId="59128D0C" w14:textId="77777777" w:rsidTr="00A20A6C">
        <w:tc>
          <w:tcPr>
            <w:tcW w:w="1951" w:type="dxa"/>
          </w:tcPr>
          <w:p w14:paraId="4B019FF9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7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1862E4D5" w14:textId="159F733D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2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  <w:tc>
          <w:tcPr>
            <w:tcW w:w="1842" w:type="dxa"/>
          </w:tcPr>
          <w:p w14:paraId="24F17CE6" w14:textId="1C3796E8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  <w:tc>
          <w:tcPr>
            <w:tcW w:w="1843" w:type="dxa"/>
          </w:tcPr>
          <w:p w14:paraId="5F513BE6" w14:textId="45A3FF84" w:rsidR="00212154" w:rsidRDefault="003819E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101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  <w:tc>
          <w:tcPr>
            <w:tcW w:w="1843" w:type="dxa"/>
          </w:tcPr>
          <w:p w14:paraId="4A73D72C" w14:textId="010CBD5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7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</w:tr>
      <w:tr w:rsidR="00212154" w14:paraId="1E31E335" w14:textId="77777777" w:rsidTr="00A20A6C">
        <w:tc>
          <w:tcPr>
            <w:tcW w:w="1951" w:type="dxa"/>
          </w:tcPr>
          <w:p w14:paraId="37B9EBF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8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29D2336" w14:textId="081840CF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6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2</w:t>
            </w:r>
          </w:p>
        </w:tc>
        <w:tc>
          <w:tcPr>
            <w:tcW w:w="1842" w:type="dxa"/>
          </w:tcPr>
          <w:p w14:paraId="115CC455" w14:textId="1963A524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2EE4B225" w14:textId="3DBB11A9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4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  <w:tc>
          <w:tcPr>
            <w:tcW w:w="1843" w:type="dxa"/>
          </w:tcPr>
          <w:p w14:paraId="1692F0F0" w14:textId="2BC8B8AC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8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819E2"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</w:tr>
    </w:tbl>
    <w:p w14:paraId="7AE62EAF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6B99E5E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0A15081D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89DD" w14:textId="77777777" w:rsidR="00CA61BB" w:rsidRDefault="00CA61BB" w:rsidP="000F6111">
      <w:r>
        <w:separator/>
      </w:r>
    </w:p>
  </w:endnote>
  <w:endnote w:type="continuationSeparator" w:id="0">
    <w:p w14:paraId="4ED5FBB1" w14:textId="77777777" w:rsidR="00CA61BB" w:rsidRDefault="00CA61BB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D7E2" w14:textId="77777777" w:rsidR="00CA61BB" w:rsidRDefault="00CA61BB" w:rsidP="000F6111">
      <w:r>
        <w:separator/>
      </w:r>
    </w:p>
  </w:footnote>
  <w:footnote w:type="continuationSeparator" w:id="0">
    <w:p w14:paraId="5A94C60A" w14:textId="77777777" w:rsidR="00CA61BB" w:rsidRDefault="00CA61BB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9093">
    <w:abstractNumId w:val="6"/>
  </w:num>
  <w:num w:numId="2" w16cid:durableId="35351684">
    <w:abstractNumId w:val="4"/>
  </w:num>
  <w:num w:numId="3" w16cid:durableId="1126240788">
    <w:abstractNumId w:val="7"/>
  </w:num>
  <w:num w:numId="4" w16cid:durableId="931356411">
    <w:abstractNumId w:val="1"/>
  </w:num>
  <w:num w:numId="5" w16cid:durableId="1892032548">
    <w:abstractNumId w:val="2"/>
  </w:num>
  <w:num w:numId="6" w16cid:durableId="1647198690">
    <w:abstractNumId w:val="3"/>
  </w:num>
  <w:num w:numId="7" w16cid:durableId="1412655077">
    <w:abstractNumId w:val="5"/>
  </w:num>
  <w:num w:numId="8" w16cid:durableId="833422421">
    <w:abstractNumId w:val="0"/>
  </w:num>
  <w:num w:numId="9" w16cid:durableId="117133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212154"/>
    <w:rsid w:val="002C4808"/>
    <w:rsid w:val="00301617"/>
    <w:rsid w:val="00344734"/>
    <w:rsid w:val="003819E2"/>
    <w:rsid w:val="004250BD"/>
    <w:rsid w:val="0046572F"/>
    <w:rsid w:val="004779C6"/>
    <w:rsid w:val="004B21AD"/>
    <w:rsid w:val="004B4035"/>
    <w:rsid w:val="00500F52"/>
    <w:rsid w:val="00545283"/>
    <w:rsid w:val="005A48BD"/>
    <w:rsid w:val="005B3664"/>
    <w:rsid w:val="00617058"/>
    <w:rsid w:val="006C2201"/>
    <w:rsid w:val="00727D19"/>
    <w:rsid w:val="00735B2F"/>
    <w:rsid w:val="007372F2"/>
    <w:rsid w:val="0075178A"/>
    <w:rsid w:val="00764D0E"/>
    <w:rsid w:val="007B086A"/>
    <w:rsid w:val="007B31D8"/>
    <w:rsid w:val="007C5565"/>
    <w:rsid w:val="007E3B60"/>
    <w:rsid w:val="007F75F3"/>
    <w:rsid w:val="0080131F"/>
    <w:rsid w:val="00837D3A"/>
    <w:rsid w:val="00887CFB"/>
    <w:rsid w:val="008E4EE4"/>
    <w:rsid w:val="00903C38"/>
    <w:rsid w:val="00966F2D"/>
    <w:rsid w:val="00A01D9D"/>
    <w:rsid w:val="00A20A6C"/>
    <w:rsid w:val="00B428B2"/>
    <w:rsid w:val="00B91415"/>
    <w:rsid w:val="00C23861"/>
    <w:rsid w:val="00CA61BB"/>
    <w:rsid w:val="00CE78ED"/>
    <w:rsid w:val="00D01E6A"/>
    <w:rsid w:val="00D22E19"/>
    <w:rsid w:val="00D829E7"/>
    <w:rsid w:val="00D95A5B"/>
    <w:rsid w:val="00DC0418"/>
    <w:rsid w:val="00DE31FE"/>
    <w:rsid w:val="00E422B7"/>
    <w:rsid w:val="00E7562F"/>
    <w:rsid w:val="00F259DA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9C32"/>
  <w15:docId w15:val="{1D8420FA-FE6F-4C0D-905F-B1C442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rchitektensupport@renson.ne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18B41-BC88-45D7-8F25-B060485A5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020FD-4775-4924-A780-F6B4C485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30</cp:revision>
  <dcterms:created xsi:type="dcterms:W3CDTF">2012-06-13T06:53:00Z</dcterms:created>
  <dcterms:modified xsi:type="dcterms:W3CDTF">2025-03-05T09:43:00Z</dcterms:modified>
</cp:coreProperties>
</file>